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CA" w:rsidRPr="002507CA" w:rsidRDefault="002507CA" w:rsidP="002507CA">
      <w:pPr>
        <w:jc w:val="center"/>
        <w:rPr>
          <w:b/>
          <w:sz w:val="28"/>
          <w:szCs w:val="28"/>
          <w:lang w:val="uk-UA"/>
        </w:rPr>
      </w:pPr>
      <w:r w:rsidRPr="002507CA">
        <w:rPr>
          <w:b/>
          <w:sz w:val="28"/>
          <w:szCs w:val="28"/>
          <w:lang w:val="uk-UA"/>
        </w:rPr>
        <w:t xml:space="preserve">Примірний розподіл функцій  </w:t>
      </w:r>
    </w:p>
    <w:p w:rsidR="002507CA" w:rsidRPr="002507CA" w:rsidRDefault="002507CA" w:rsidP="007A4901">
      <w:pPr>
        <w:jc w:val="center"/>
        <w:rPr>
          <w:b/>
          <w:sz w:val="28"/>
          <w:szCs w:val="28"/>
          <w:lang w:val="uk-UA"/>
        </w:rPr>
      </w:pPr>
      <w:r w:rsidRPr="002507CA">
        <w:rPr>
          <w:b/>
          <w:sz w:val="28"/>
          <w:szCs w:val="28"/>
          <w:lang w:val="uk-UA"/>
        </w:rPr>
        <w:t>адміністративно-педагогічних працівників закладу</w:t>
      </w:r>
      <w:r w:rsidR="007A4901">
        <w:rPr>
          <w:b/>
          <w:sz w:val="28"/>
          <w:szCs w:val="28"/>
          <w:lang w:val="en-GB"/>
        </w:rPr>
        <w:t xml:space="preserve"> </w:t>
      </w:r>
      <w:proofErr w:type="spellStart"/>
      <w:r w:rsidR="007A4901">
        <w:rPr>
          <w:b/>
          <w:sz w:val="28"/>
          <w:szCs w:val="28"/>
          <w:lang w:val="en-US"/>
        </w:rPr>
        <w:t>загальної</w:t>
      </w:r>
      <w:proofErr w:type="spellEnd"/>
      <w:r w:rsidR="007A4901">
        <w:rPr>
          <w:b/>
          <w:sz w:val="28"/>
          <w:szCs w:val="28"/>
          <w:lang w:val="en-US"/>
        </w:rPr>
        <w:t xml:space="preserve"> </w:t>
      </w:r>
      <w:proofErr w:type="spellStart"/>
      <w:r w:rsidR="007A4901">
        <w:rPr>
          <w:b/>
          <w:sz w:val="28"/>
          <w:szCs w:val="28"/>
          <w:lang w:val="en-US"/>
        </w:rPr>
        <w:t>середньої</w:t>
      </w:r>
      <w:proofErr w:type="spellEnd"/>
      <w:r w:rsidR="007A4901">
        <w:rPr>
          <w:b/>
          <w:sz w:val="28"/>
          <w:szCs w:val="28"/>
          <w:lang w:val="en-US"/>
        </w:rPr>
        <w:t xml:space="preserve"> </w:t>
      </w:r>
      <w:proofErr w:type="spellStart"/>
      <w:r w:rsidR="007A4901">
        <w:rPr>
          <w:b/>
          <w:sz w:val="28"/>
          <w:szCs w:val="28"/>
          <w:lang w:val="en-US"/>
        </w:rPr>
        <w:t>освіти</w:t>
      </w:r>
      <w:proofErr w:type="spellEnd"/>
      <w:r w:rsidRPr="002507CA">
        <w:rPr>
          <w:b/>
          <w:sz w:val="28"/>
          <w:szCs w:val="28"/>
          <w:lang w:val="uk-UA"/>
        </w:rPr>
        <w:t xml:space="preserve"> з організації гри «Джура»</w:t>
      </w:r>
    </w:p>
    <w:p w:rsidR="002507CA" w:rsidRPr="0094727E" w:rsidRDefault="002507CA" w:rsidP="002507CA">
      <w:pPr>
        <w:jc w:val="center"/>
        <w:rPr>
          <w:b/>
          <w:sz w:val="28"/>
          <w:szCs w:val="28"/>
          <w:lang w:val="uk-UA"/>
        </w:rPr>
      </w:pPr>
    </w:p>
    <w:p w:rsidR="002507CA" w:rsidRPr="00874ADA" w:rsidRDefault="002507CA" w:rsidP="002507CA">
      <w:pPr>
        <w:ind w:firstLine="708"/>
        <w:jc w:val="both"/>
        <w:rPr>
          <w:sz w:val="28"/>
          <w:szCs w:val="28"/>
          <w:lang w:val="uk-UA"/>
        </w:rPr>
      </w:pPr>
      <w:r w:rsidRPr="00BD30F3">
        <w:rPr>
          <w:sz w:val="28"/>
          <w:szCs w:val="28"/>
          <w:u w:val="single"/>
          <w:lang w:val="uk-UA"/>
        </w:rPr>
        <w:t xml:space="preserve">Керівник </w:t>
      </w:r>
      <w:r w:rsidRPr="007A4901">
        <w:rPr>
          <w:sz w:val="28"/>
          <w:szCs w:val="28"/>
          <w:u w:val="single"/>
          <w:lang w:val="uk-UA"/>
        </w:rPr>
        <w:t>закладу</w:t>
      </w:r>
      <w:r w:rsidR="007A4901" w:rsidRPr="007A4901">
        <w:rPr>
          <w:sz w:val="28"/>
          <w:szCs w:val="28"/>
          <w:u w:val="single"/>
          <w:lang w:val="en-US"/>
        </w:rPr>
        <w:t xml:space="preserve"> </w:t>
      </w:r>
      <w:proofErr w:type="spellStart"/>
      <w:r w:rsidR="007A4901" w:rsidRPr="007A4901">
        <w:rPr>
          <w:sz w:val="28"/>
          <w:szCs w:val="28"/>
          <w:u w:val="single"/>
          <w:lang w:val="en-US"/>
        </w:rPr>
        <w:t>загальної</w:t>
      </w:r>
      <w:proofErr w:type="spellEnd"/>
      <w:r w:rsidR="007A4901" w:rsidRPr="007A4901">
        <w:rPr>
          <w:sz w:val="28"/>
          <w:szCs w:val="28"/>
          <w:u w:val="single"/>
          <w:lang w:val="en-US"/>
        </w:rPr>
        <w:t xml:space="preserve"> </w:t>
      </w:r>
      <w:proofErr w:type="spellStart"/>
      <w:r w:rsidR="007A4901" w:rsidRPr="007A4901">
        <w:rPr>
          <w:sz w:val="28"/>
          <w:szCs w:val="28"/>
          <w:u w:val="single"/>
          <w:lang w:val="en-US"/>
        </w:rPr>
        <w:t>середньої</w:t>
      </w:r>
      <w:proofErr w:type="spellEnd"/>
      <w:r w:rsidR="007A4901" w:rsidRPr="007A4901">
        <w:rPr>
          <w:sz w:val="28"/>
          <w:szCs w:val="28"/>
          <w:u w:val="single"/>
          <w:lang w:val="en-US"/>
        </w:rPr>
        <w:t xml:space="preserve"> </w:t>
      </w:r>
      <w:proofErr w:type="spellStart"/>
      <w:r w:rsidR="007A4901" w:rsidRPr="007A4901">
        <w:rPr>
          <w:sz w:val="28"/>
          <w:szCs w:val="28"/>
          <w:u w:val="single"/>
          <w:lang w:val="en-US"/>
        </w:rPr>
        <w:t>освіти</w:t>
      </w:r>
      <w:proofErr w:type="spellEnd"/>
      <w:r w:rsidRPr="00874A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розподіляє обов’язки педагогів з</w:t>
      </w:r>
      <w:r w:rsidRPr="00874ADA">
        <w:rPr>
          <w:sz w:val="28"/>
          <w:szCs w:val="28"/>
          <w:lang w:val="uk-UA"/>
        </w:rPr>
        <w:t xml:space="preserve"> організаці</w:t>
      </w:r>
      <w:r>
        <w:rPr>
          <w:sz w:val="28"/>
          <w:szCs w:val="28"/>
          <w:lang w:val="uk-UA"/>
        </w:rPr>
        <w:t>ї</w:t>
      </w:r>
      <w:r w:rsidRPr="00874ADA">
        <w:rPr>
          <w:sz w:val="28"/>
          <w:szCs w:val="28"/>
          <w:lang w:val="uk-UA"/>
        </w:rPr>
        <w:t xml:space="preserve"> гри </w:t>
      </w:r>
      <w:r w:rsidRPr="003D2CB7">
        <w:rPr>
          <w:sz w:val="28"/>
          <w:szCs w:val="28"/>
          <w:lang w:val="uk-UA"/>
        </w:rPr>
        <w:t>«Джура»</w:t>
      </w:r>
      <w:r w:rsidRPr="00874ADA">
        <w:rPr>
          <w:sz w:val="28"/>
          <w:szCs w:val="28"/>
          <w:lang w:val="uk-UA"/>
        </w:rPr>
        <w:t>, забезпечує не</w:t>
      </w:r>
      <w:r>
        <w:rPr>
          <w:sz w:val="28"/>
          <w:szCs w:val="28"/>
          <w:lang w:val="uk-UA"/>
        </w:rPr>
        <w:t xml:space="preserve">обхідні умови для її проведення згідно з </w:t>
      </w:r>
      <w:r w:rsidRPr="00874A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нормативними</w:t>
      </w:r>
      <w:r w:rsidRPr="00874ADA">
        <w:rPr>
          <w:sz w:val="28"/>
          <w:szCs w:val="28"/>
          <w:lang w:val="uk-UA"/>
        </w:rPr>
        <w:t xml:space="preserve"> документ</w:t>
      </w:r>
      <w:r>
        <w:rPr>
          <w:sz w:val="28"/>
          <w:szCs w:val="28"/>
          <w:lang w:val="uk-UA"/>
        </w:rPr>
        <w:t>ами</w:t>
      </w:r>
      <w:r w:rsidRPr="00874ADA">
        <w:rPr>
          <w:sz w:val="28"/>
          <w:szCs w:val="28"/>
          <w:lang w:val="uk-UA"/>
        </w:rPr>
        <w:t xml:space="preserve"> з організації гри</w:t>
      </w:r>
      <w:r>
        <w:rPr>
          <w:sz w:val="28"/>
          <w:szCs w:val="28"/>
          <w:lang w:val="uk-UA"/>
        </w:rPr>
        <w:t xml:space="preserve"> </w:t>
      </w:r>
      <w:r w:rsidRPr="003D2CB7">
        <w:rPr>
          <w:sz w:val="28"/>
          <w:szCs w:val="28"/>
          <w:lang w:val="uk-UA"/>
        </w:rPr>
        <w:t>«Джура»</w:t>
      </w:r>
      <w:r>
        <w:rPr>
          <w:sz w:val="28"/>
          <w:szCs w:val="28"/>
          <w:lang w:val="uk-UA"/>
        </w:rPr>
        <w:t xml:space="preserve"> та</w:t>
      </w:r>
      <w:r w:rsidRPr="00874ADA">
        <w:rPr>
          <w:sz w:val="28"/>
          <w:szCs w:val="28"/>
          <w:lang w:val="uk-UA"/>
        </w:rPr>
        <w:t xml:space="preserve"> дотриманн</w:t>
      </w:r>
      <w:r>
        <w:rPr>
          <w:sz w:val="28"/>
          <w:szCs w:val="28"/>
          <w:lang w:val="uk-UA"/>
        </w:rPr>
        <w:t>я норм охорони праці та техніки безпеки</w:t>
      </w:r>
      <w:r w:rsidRPr="00874ADA">
        <w:rPr>
          <w:sz w:val="28"/>
          <w:szCs w:val="28"/>
          <w:lang w:val="uk-UA"/>
        </w:rPr>
        <w:t>.</w:t>
      </w:r>
    </w:p>
    <w:p w:rsidR="002507CA" w:rsidRPr="00874ADA" w:rsidRDefault="002507CA" w:rsidP="002507CA">
      <w:pPr>
        <w:ind w:firstLine="708"/>
        <w:jc w:val="both"/>
        <w:rPr>
          <w:sz w:val="28"/>
          <w:szCs w:val="28"/>
          <w:lang w:val="uk-UA"/>
        </w:rPr>
      </w:pPr>
      <w:r w:rsidRPr="00BD30F3">
        <w:rPr>
          <w:sz w:val="28"/>
          <w:szCs w:val="28"/>
          <w:u w:val="single"/>
          <w:lang w:val="uk-UA"/>
        </w:rPr>
        <w:t xml:space="preserve">Заступник </w:t>
      </w:r>
      <w:r>
        <w:rPr>
          <w:sz w:val="28"/>
          <w:szCs w:val="28"/>
          <w:u w:val="single"/>
          <w:lang w:val="uk-UA"/>
        </w:rPr>
        <w:t xml:space="preserve">директора </w:t>
      </w:r>
      <w:r w:rsidRPr="007A4901">
        <w:rPr>
          <w:sz w:val="28"/>
          <w:szCs w:val="28"/>
          <w:u w:val="single"/>
          <w:lang w:val="uk-UA"/>
        </w:rPr>
        <w:t>закладу</w:t>
      </w:r>
      <w:r w:rsidR="007A4901" w:rsidRPr="007A4901">
        <w:rPr>
          <w:sz w:val="28"/>
          <w:szCs w:val="28"/>
          <w:u w:val="single"/>
          <w:lang w:val="en-US"/>
        </w:rPr>
        <w:t xml:space="preserve"> </w:t>
      </w:r>
      <w:proofErr w:type="spellStart"/>
      <w:r w:rsidR="007A4901" w:rsidRPr="007A4901">
        <w:rPr>
          <w:sz w:val="28"/>
          <w:szCs w:val="28"/>
          <w:u w:val="single"/>
          <w:lang w:val="en-US"/>
        </w:rPr>
        <w:t>загальної</w:t>
      </w:r>
      <w:proofErr w:type="spellEnd"/>
      <w:r w:rsidR="007A4901" w:rsidRPr="007A4901">
        <w:rPr>
          <w:sz w:val="28"/>
          <w:szCs w:val="28"/>
          <w:u w:val="single"/>
          <w:lang w:val="en-US"/>
        </w:rPr>
        <w:t xml:space="preserve"> </w:t>
      </w:r>
      <w:proofErr w:type="spellStart"/>
      <w:r w:rsidR="007A4901" w:rsidRPr="007A4901">
        <w:rPr>
          <w:sz w:val="28"/>
          <w:szCs w:val="28"/>
          <w:u w:val="single"/>
          <w:lang w:val="en-US"/>
        </w:rPr>
        <w:t>середньої</w:t>
      </w:r>
      <w:proofErr w:type="spellEnd"/>
      <w:r w:rsidR="007A4901" w:rsidRPr="007A4901">
        <w:rPr>
          <w:sz w:val="28"/>
          <w:szCs w:val="28"/>
          <w:u w:val="single"/>
          <w:lang w:val="en-US"/>
        </w:rPr>
        <w:t xml:space="preserve"> </w:t>
      </w:r>
      <w:proofErr w:type="spellStart"/>
      <w:r w:rsidR="007A4901" w:rsidRPr="007A4901">
        <w:rPr>
          <w:sz w:val="28"/>
          <w:szCs w:val="28"/>
          <w:u w:val="single"/>
          <w:lang w:val="en-US"/>
        </w:rPr>
        <w:t>освіти</w:t>
      </w:r>
      <w:proofErr w:type="spellEnd"/>
      <w:r w:rsidRPr="00874ADA">
        <w:rPr>
          <w:sz w:val="28"/>
          <w:szCs w:val="28"/>
          <w:lang w:val="uk-UA"/>
        </w:rPr>
        <w:t xml:space="preserve"> з навчально-виховної роботи скеровує  </w:t>
      </w:r>
      <w:r>
        <w:rPr>
          <w:sz w:val="28"/>
          <w:szCs w:val="28"/>
          <w:lang w:val="uk-UA"/>
        </w:rPr>
        <w:t xml:space="preserve">роботу з </w:t>
      </w:r>
      <w:r w:rsidRPr="00874ADA">
        <w:rPr>
          <w:sz w:val="28"/>
          <w:szCs w:val="28"/>
          <w:lang w:val="uk-UA"/>
        </w:rPr>
        <w:t>дотримання ідейних принципів козацької педагогіки в організа</w:t>
      </w:r>
      <w:r>
        <w:rPr>
          <w:sz w:val="28"/>
          <w:szCs w:val="28"/>
          <w:lang w:val="uk-UA"/>
        </w:rPr>
        <w:t>ції навчально-виховного процесу</w:t>
      </w:r>
      <w:r w:rsidRPr="00874ADA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>внос</w:t>
      </w:r>
      <w:r w:rsidRPr="00874ADA">
        <w:rPr>
          <w:sz w:val="28"/>
          <w:szCs w:val="28"/>
          <w:lang w:val="uk-UA"/>
        </w:rPr>
        <w:t xml:space="preserve">ить у порядок денний  педагогічних рад, засідань методичних об’єднань </w:t>
      </w:r>
      <w:r>
        <w:rPr>
          <w:sz w:val="28"/>
          <w:szCs w:val="28"/>
          <w:lang w:val="uk-UA"/>
        </w:rPr>
        <w:t>розгляд питань</w:t>
      </w:r>
      <w:r w:rsidRPr="00874ADA">
        <w:rPr>
          <w:sz w:val="28"/>
          <w:szCs w:val="28"/>
          <w:lang w:val="uk-UA"/>
        </w:rPr>
        <w:t xml:space="preserve"> козацької та народної педагогіки, контролює наявність матеріалів національно-патріотичного змісту в навчал</w:t>
      </w:r>
      <w:r>
        <w:rPr>
          <w:sz w:val="28"/>
          <w:szCs w:val="28"/>
          <w:lang w:val="uk-UA"/>
        </w:rPr>
        <w:t>ьних кабінетах, світлицях, музеї</w:t>
      </w:r>
      <w:r w:rsidRPr="00874ADA">
        <w:rPr>
          <w:sz w:val="28"/>
          <w:szCs w:val="28"/>
          <w:lang w:val="uk-UA"/>
        </w:rPr>
        <w:t xml:space="preserve"> навчального закладу </w:t>
      </w:r>
      <w:r>
        <w:rPr>
          <w:sz w:val="28"/>
          <w:szCs w:val="28"/>
          <w:lang w:val="uk-UA"/>
        </w:rPr>
        <w:t xml:space="preserve">(за наявності такого) </w:t>
      </w:r>
      <w:r w:rsidRPr="00874ADA">
        <w:rPr>
          <w:sz w:val="28"/>
          <w:szCs w:val="28"/>
          <w:lang w:val="uk-UA"/>
        </w:rPr>
        <w:t>та їх використання в навчальному процесі.</w:t>
      </w:r>
      <w:r w:rsidRPr="00C016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Pr="00874ADA">
        <w:rPr>
          <w:sz w:val="28"/>
          <w:szCs w:val="28"/>
          <w:lang w:val="uk-UA"/>
        </w:rPr>
        <w:t xml:space="preserve">рганізовує </w:t>
      </w:r>
      <w:r>
        <w:rPr>
          <w:sz w:val="28"/>
          <w:szCs w:val="28"/>
          <w:lang w:val="uk-UA"/>
        </w:rPr>
        <w:t>лекції, навчальні семінари тощо для педагогів, батьків, громадського активу. З</w:t>
      </w:r>
      <w:r w:rsidRPr="00874ADA">
        <w:rPr>
          <w:sz w:val="28"/>
          <w:szCs w:val="28"/>
          <w:lang w:val="uk-UA"/>
        </w:rPr>
        <w:t>алучає працівників Центрів туризму та краєзнавства</w:t>
      </w:r>
      <w:r>
        <w:rPr>
          <w:sz w:val="28"/>
          <w:szCs w:val="28"/>
          <w:lang w:val="uk-UA"/>
        </w:rPr>
        <w:t xml:space="preserve"> учнівської молоді</w:t>
      </w:r>
      <w:r w:rsidRPr="00874AD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Будинків дитячої творчості, </w:t>
      </w:r>
      <w:r w:rsidRPr="00874ADA">
        <w:rPr>
          <w:sz w:val="28"/>
          <w:szCs w:val="28"/>
          <w:lang w:val="uk-UA"/>
        </w:rPr>
        <w:t xml:space="preserve">шефів, спонсорів, батьків, громадські організації до проведення </w:t>
      </w:r>
      <w:r>
        <w:rPr>
          <w:sz w:val="28"/>
          <w:szCs w:val="28"/>
          <w:lang w:val="uk-UA"/>
        </w:rPr>
        <w:t>заходів у рамках</w:t>
      </w:r>
      <w:r w:rsidRPr="00834979">
        <w:rPr>
          <w:sz w:val="28"/>
          <w:szCs w:val="28"/>
          <w:lang w:val="uk-UA"/>
        </w:rPr>
        <w:t xml:space="preserve"> </w:t>
      </w:r>
      <w:r w:rsidRPr="00874ADA">
        <w:rPr>
          <w:sz w:val="28"/>
          <w:szCs w:val="28"/>
          <w:lang w:val="uk-UA"/>
        </w:rPr>
        <w:t xml:space="preserve">гри </w:t>
      </w:r>
      <w:r w:rsidRPr="003D2CB7">
        <w:rPr>
          <w:sz w:val="28"/>
          <w:szCs w:val="28"/>
          <w:lang w:val="uk-UA"/>
        </w:rPr>
        <w:t>«Джура»</w:t>
      </w:r>
      <w:r>
        <w:rPr>
          <w:sz w:val="28"/>
          <w:szCs w:val="28"/>
          <w:lang w:val="uk-UA"/>
        </w:rPr>
        <w:t>.</w:t>
      </w:r>
    </w:p>
    <w:p w:rsidR="002507CA" w:rsidRPr="00874ADA" w:rsidRDefault="002507CA" w:rsidP="002507CA">
      <w:pPr>
        <w:jc w:val="both"/>
        <w:rPr>
          <w:sz w:val="28"/>
          <w:szCs w:val="28"/>
          <w:lang w:val="uk-UA"/>
        </w:rPr>
      </w:pPr>
      <w:r w:rsidRPr="00874ADA">
        <w:rPr>
          <w:sz w:val="28"/>
          <w:szCs w:val="28"/>
          <w:lang w:val="uk-UA"/>
        </w:rPr>
        <w:tab/>
      </w:r>
      <w:r w:rsidRPr="00F67FCF">
        <w:rPr>
          <w:sz w:val="28"/>
          <w:szCs w:val="28"/>
          <w:u w:val="single"/>
          <w:lang w:val="uk-UA"/>
        </w:rPr>
        <w:t>Педагог-організатор</w:t>
      </w:r>
      <w:r>
        <w:rPr>
          <w:sz w:val="28"/>
          <w:szCs w:val="28"/>
          <w:lang w:val="uk-UA"/>
        </w:rPr>
        <w:t xml:space="preserve"> закладу</w:t>
      </w:r>
      <w:r w:rsidRPr="00874A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здійснює </w:t>
      </w:r>
      <w:r w:rsidRPr="00874ADA">
        <w:rPr>
          <w:sz w:val="28"/>
          <w:szCs w:val="28"/>
          <w:lang w:val="uk-UA"/>
        </w:rPr>
        <w:t>організ</w:t>
      </w:r>
      <w:r>
        <w:rPr>
          <w:sz w:val="28"/>
          <w:szCs w:val="28"/>
          <w:lang w:val="uk-UA"/>
        </w:rPr>
        <w:t xml:space="preserve">аційні заходи </w:t>
      </w:r>
      <w:r w:rsidRPr="00874ADA">
        <w:rPr>
          <w:sz w:val="28"/>
          <w:szCs w:val="28"/>
          <w:lang w:val="uk-UA"/>
        </w:rPr>
        <w:t xml:space="preserve">гри </w:t>
      </w:r>
      <w:r w:rsidRPr="003D2CB7">
        <w:rPr>
          <w:sz w:val="28"/>
          <w:szCs w:val="28"/>
          <w:lang w:val="uk-UA"/>
        </w:rPr>
        <w:t>«Джура»</w:t>
      </w:r>
      <w:r w:rsidRPr="00874ADA">
        <w:rPr>
          <w:sz w:val="28"/>
          <w:szCs w:val="28"/>
          <w:lang w:val="uk-UA"/>
        </w:rPr>
        <w:t xml:space="preserve"> в позаурочний та канікулярний час; </w:t>
      </w:r>
      <w:r>
        <w:rPr>
          <w:sz w:val="28"/>
          <w:szCs w:val="28"/>
          <w:lang w:val="uk-UA"/>
        </w:rPr>
        <w:t xml:space="preserve">сприяє ефективній  </w:t>
      </w:r>
      <w:r w:rsidRPr="00874ADA">
        <w:rPr>
          <w:sz w:val="28"/>
          <w:szCs w:val="28"/>
          <w:lang w:val="uk-UA"/>
        </w:rPr>
        <w:t>робот</w:t>
      </w:r>
      <w:r>
        <w:rPr>
          <w:sz w:val="28"/>
          <w:szCs w:val="28"/>
          <w:lang w:val="uk-UA"/>
        </w:rPr>
        <w:t>і</w:t>
      </w:r>
      <w:r w:rsidRPr="00874AD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з патріотичного виховання в гуртках, творчих об’єднаннях, секціях, клубах тощо</w:t>
      </w:r>
      <w:r w:rsidRPr="00874ADA">
        <w:rPr>
          <w:sz w:val="28"/>
          <w:szCs w:val="28"/>
          <w:lang w:val="uk-UA"/>
        </w:rPr>
        <w:t>; організовує заходи з пропаганди здорового спо</w:t>
      </w:r>
      <w:r>
        <w:rPr>
          <w:sz w:val="28"/>
          <w:szCs w:val="28"/>
          <w:lang w:val="uk-UA"/>
        </w:rPr>
        <w:t>собу життя та козацьких традицій</w:t>
      </w:r>
      <w:r w:rsidRPr="00874ADA">
        <w:rPr>
          <w:sz w:val="28"/>
          <w:szCs w:val="28"/>
          <w:lang w:val="uk-UA"/>
        </w:rPr>
        <w:t xml:space="preserve"> серед</w:t>
      </w:r>
      <w:r>
        <w:rPr>
          <w:sz w:val="28"/>
          <w:szCs w:val="28"/>
          <w:lang w:val="uk-UA"/>
        </w:rPr>
        <w:t xml:space="preserve"> дітей та </w:t>
      </w:r>
      <w:r w:rsidRPr="00874ADA">
        <w:rPr>
          <w:sz w:val="28"/>
          <w:szCs w:val="28"/>
          <w:lang w:val="uk-UA"/>
        </w:rPr>
        <w:t>учнівської молоді, педагогів, батьків, громадськості.</w:t>
      </w:r>
    </w:p>
    <w:p w:rsidR="002507CA" w:rsidRPr="00874ADA" w:rsidRDefault="002507CA" w:rsidP="002507CA">
      <w:pPr>
        <w:ind w:firstLine="708"/>
        <w:jc w:val="both"/>
        <w:rPr>
          <w:sz w:val="28"/>
          <w:szCs w:val="28"/>
          <w:lang w:val="uk-UA"/>
        </w:rPr>
      </w:pPr>
      <w:r w:rsidRPr="00BD30F3">
        <w:rPr>
          <w:sz w:val="28"/>
          <w:szCs w:val="28"/>
          <w:u w:val="single"/>
          <w:lang w:val="uk-UA"/>
        </w:rPr>
        <w:t xml:space="preserve">Відповідальний за проведення гри </w:t>
      </w:r>
      <w:r w:rsidRPr="00F34ABB">
        <w:rPr>
          <w:sz w:val="28"/>
          <w:szCs w:val="28"/>
          <w:u w:val="single"/>
          <w:lang w:val="uk-UA"/>
        </w:rPr>
        <w:t>«Джура»</w:t>
      </w:r>
      <w:r>
        <w:rPr>
          <w:sz w:val="28"/>
          <w:szCs w:val="28"/>
          <w:lang w:val="uk-UA"/>
        </w:rPr>
        <w:t xml:space="preserve"> </w:t>
      </w:r>
      <w:r w:rsidRPr="00874ADA">
        <w:rPr>
          <w:sz w:val="28"/>
          <w:szCs w:val="28"/>
          <w:lang w:val="uk-UA"/>
        </w:rPr>
        <w:t>(призначається наказом керівника закладу</w:t>
      </w:r>
      <w:r w:rsidR="007A4901" w:rsidRPr="007A4901">
        <w:rPr>
          <w:b/>
          <w:sz w:val="28"/>
          <w:szCs w:val="28"/>
          <w:lang w:val="en-US"/>
        </w:rPr>
        <w:t xml:space="preserve"> </w:t>
      </w:r>
      <w:proofErr w:type="spellStart"/>
      <w:r w:rsidR="007A4901" w:rsidRPr="007A4901">
        <w:rPr>
          <w:sz w:val="28"/>
          <w:szCs w:val="28"/>
          <w:lang w:val="en-US"/>
        </w:rPr>
        <w:t>загальної</w:t>
      </w:r>
      <w:proofErr w:type="spellEnd"/>
      <w:r w:rsidR="007A4901" w:rsidRPr="007A4901">
        <w:rPr>
          <w:sz w:val="28"/>
          <w:szCs w:val="28"/>
          <w:lang w:val="en-US"/>
        </w:rPr>
        <w:t xml:space="preserve"> </w:t>
      </w:r>
      <w:proofErr w:type="spellStart"/>
      <w:r w:rsidR="007A4901" w:rsidRPr="007A4901">
        <w:rPr>
          <w:sz w:val="28"/>
          <w:szCs w:val="28"/>
          <w:lang w:val="en-US"/>
        </w:rPr>
        <w:t>середньої</w:t>
      </w:r>
      <w:proofErr w:type="spellEnd"/>
      <w:r w:rsidR="007A4901" w:rsidRPr="007A4901">
        <w:rPr>
          <w:sz w:val="28"/>
          <w:szCs w:val="28"/>
          <w:lang w:val="en-US"/>
        </w:rPr>
        <w:t xml:space="preserve"> </w:t>
      </w:r>
      <w:proofErr w:type="spellStart"/>
      <w:r w:rsidR="007A4901" w:rsidRPr="007A4901">
        <w:rPr>
          <w:sz w:val="28"/>
          <w:szCs w:val="28"/>
          <w:lang w:val="en-US"/>
        </w:rPr>
        <w:t>освіти</w:t>
      </w:r>
      <w:proofErr w:type="spellEnd"/>
      <w:r w:rsidRPr="00874ADA">
        <w:rPr>
          <w:sz w:val="28"/>
          <w:szCs w:val="28"/>
          <w:lang w:val="uk-UA"/>
        </w:rPr>
        <w:t xml:space="preserve"> за</w:t>
      </w:r>
      <w:r>
        <w:rPr>
          <w:sz w:val="28"/>
          <w:szCs w:val="28"/>
          <w:lang w:val="uk-UA"/>
        </w:rPr>
        <w:t xml:space="preserve"> його</w:t>
      </w:r>
      <w:r w:rsidRPr="00874A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згодою) за сприяння </w:t>
      </w:r>
      <w:r w:rsidRPr="00874ADA">
        <w:rPr>
          <w:sz w:val="28"/>
          <w:szCs w:val="28"/>
          <w:lang w:val="uk-UA"/>
        </w:rPr>
        <w:t>адміністраці</w:t>
      </w:r>
      <w:r>
        <w:rPr>
          <w:sz w:val="28"/>
          <w:szCs w:val="28"/>
          <w:lang w:val="uk-UA"/>
        </w:rPr>
        <w:t>ї</w:t>
      </w:r>
      <w:r w:rsidRPr="00874A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досвідчених педагогів та представників </w:t>
      </w:r>
      <w:r w:rsidRPr="00874ADA">
        <w:rPr>
          <w:sz w:val="28"/>
          <w:szCs w:val="28"/>
          <w:lang w:val="uk-UA"/>
        </w:rPr>
        <w:t>громадськ</w:t>
      </w:r>
      <w:r>
        <w:rPr>
          <w:sz w:val="28"/>
          <w:szCs w:val="28"/>
          <w:lang w:val="uk-UA"/>
        </w:rPr>
        <w:t>ого</w:t>
      </w:r>
      <w:r w:rsidRPr="00874ADA">
        <w:rPr>
          <w:sz w:val="28"/>
          <w:szCs w:val="28"/>
          <w:lang w:val="uk-UA"/>
        </w:rPr>
        <w:t xml:space="preserve"> актив</w:t>
      </w:r>
      <w:r>
        <w:rPr>
          <w:sz w:val="28"/>
          <w:szCs w:val="28"/>
          <w:lang w:val="uk-UA"/>
        </w:rPr>
        <w:t>у</w:t>
      </w:r>
      <w:r w:rsidRPr="00874ADA">
        <w:rPr>
          <w:sz w:val="28"/>
          <w:szCs w:val="28"/>
          <w:lang w:val="uk-UA"/>
        </w:rPr>
        <w:t xml:space="preserve"> складає план </w:t>
      </w:r>
      <w:r>
        <w:rPr>
          <w:sz w:val="28"/>
          <w:szCs w:val="28"/>
          <w:lang w:val="uk-UA"/>
        </w:rPr>
        <w:t>роботи</w:t>
      </w:r>
      <w:r w:rsidRPr="00874ADA">
        <w:rPr>
          <w:sz w:val="28"/>
          <w:szCs w:val="28"/>
          <w:lang w:val="uk-UA"/>
        </w:rPr>
        <w:t xml:space="preserve"> щодо проведення </w:t>
      </w:r>
      <w:r>
        <w:rPr>
          <w:sz w:val="28"/>
          <w:szCs w:val="28"/>
          <w:lang w:val="uk-UA"/>
        </w:rPr>
        <w:t xml:space="preserve">заходів у рамках </w:t>
      </w:r>
      <w:r w:rsidRPr="00874ADA">
        <w:rPr>
          <w:sz w:val="28"/>
          <w:szCs w:val="28"/>
          <w:lang w:val="uk-UA"/>
        </w:rPr>
        <w:t>гри</w:t>
      </w:r>
      <w:r>
        <w:rPr>
          <w:sz w:val="28"/>
          <w:szCs w:val="28"/>
          <w:lang w:val="uk-UA"/>
        </w:rPr>
        <w:t xml:space="preserve"> </w:t>
      </w:r>
      <w:r w:rsidRPr="003D2CB7">
        <w:rPr>
          <w:sz w:val="28"/>
          <w:szCs w:val="28"/>
          <w:lang w:val="uk-UA"/>
        </w:rPr>
        <w:t>«Джура»</w:t>
      </w:r>
      <w:r w:rsidRPr="00874A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пропонує</w:t>
      </w:r>
      <w:r w:rsidRPr="00874ADA">
        <w:rPr>
          <w:sz w:val="28"/>
          <w:szCs w:val="28"/>
          <w:lang w:val="uk-UA"/>
        </w:rPr>
        <w:t xml:space="preserve"> завдання на навчальний рік та перспективу, проводить заняття з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</w:t>
      </w:r>
      <w:r w:rsidRPr="00874ADA">
        <w:rPr>
          <w:sz w:val="28"/>
          <w:szCs w:val="28"/>
          <w:lang w:val="uk-UA"/>
        </w:rPr>
        <w:t>чителями</w:t>
      </w:r>
      <w:r>
        <w:rPr>
          <w:sz w:val="28"/>
          <w:szCs w:val="28"/>
          <w:lang w:val="uk-UA"/>
        </w:rPr>
        <w:t>-предметниками</w:t>
      </w:r>
      <w:proofErr w:type="spellEnd"/>
      <w:r w:rsidRPr="00874ADA">
        <w:rPr>
          <w:sz w:val="28"/>
          <w:szCs w:val="28"/>
          <w:lang w:val="uk-UA"/>
        </w:rPr>
        <w:t xml:space="preserve">, класними керівниками, вихователями груп продовженого дня, а також з </w:t>
      </w:r>
      <w:r>
        <w:rPr>
          <w:sz w:val="28"/>
          <w:szCs w:val="28"/>
          <w:lang w:val="uk-UA"/>
        </w:rPr>
        <w:t xml:space="preserve">учнівським </w:t>
      </w:r>
      <w:r w:rsidRPr="00874ADA">
        <w:rPr>
          <w:sz w:val="28"/>
          <w:szCs w:val="28"/>
          <w:lang w:val="uk-UA"/>
        </w:rPr>
        <w:t>активом</w:t>
      </w:r>
      <w:r>
        <w:rPr>
          <w:sz w:val="28"/>
          <w:szCs w:val="28"/>
          <w:lang w:val="uk-UA"/>
        </w:rPr>
        <w:t xml:space="preserve"> закладу </w:t>
      </w:r>
      <w:r w:rsidRPr="00874ADA">
        <w:rPr>
          <w:sz w:val="28"/>
          <w:szCs w:val="28"/>
          <w:lang w:val="uk-UA"/>
        </w:rPr>
        <w:t xml:space="preserve">з підготовки їх до проведення гри; </w:t>
      </w:r>
      <w:r>
        <w:rPr>
          <w:sz w:val="28"/>
          <w:szCs w:val="28"/>
          <w:lang w:val="uk-UA"/>
        </w:rPr>
        <w:t>готує проекти</w:t>
      </w:r>
      <w:r w:rsidRPr="00874ADA">
        <w:rPr>
          <w:sz w:val="28"/>
          <w:szCs w:val="28"/>
          <w:lang w:val="uk-UA"/>
        </w:rPr>
        <w:t xml:space="preserve"> відповідних документів до </w:t>
      </w:r>
      <w:r>
        <w:rPr>
          <w:sz w:val="28"/>
          <w:szCs w:val="28"/>
          <w:lang w:val="uk-UA"/>
        </w:rPr>
        <w:t xml:space="preserve">департаментів, </w:t>
      </w:r>
      <w:r w:rsidRPr="00874ADA">
        <w:rPr>
          <w:sz w:val="28"/>
          <w:szCs w:val="28"/>
          <w:lang w:val="uk-UA"/>
        </w:rPr>
        <w:t>управлінь</w:t>
      </w:r>
      <w:r>
        <w:rPr>
          <w:sz w:val="28"/>
          <w:szCs w:val="28"/>
          <w:lang w:val="uk-UA"/>
        </w:rPr>
        <w:t xml:space="preserve">, </w:t>
      </w:r>
      <w:r w:rsidRPr="00874ADA">
        <w:rPr>
          <w:sz w:val="28"/>
          <w:szCs w:val="28"/>
          <w:lang w:val="uk-UA"/>
        </w:rPr>
        <w:t xml:space="preserve">відділів освіти; </w:t>
      </w:r>
      <w:r>
        <w:rPr>
          <w:sz w:val="28"/>
          <w:szCs w:val="28"/>
          <w:lang w:val="uk-UA"/>
        </w:rPr>
        <w:t xml:space="preserve">організує </w:t>
      </w:r>
      <w:r w:rsidRPr="00874ADA">
        <w:rPr>
          <w:sz w:val="28"/>
          <w:szCs w:val="28"/>
          <w:lang w:val="uk-UA"/>
        </w:rPr>
        <w:t>проведення операцій т</w:t>
      </w:r>
      <w:r>
        <w:rPr>
          <w:sz w:val="28"/>
          <w:szCs w:val="28"/>
          <w:lang w:val="uk-UA"/>
        </w:rPr>
        <w:t xml:space="preserve">а масових  заходів у рамках гри, туристські </w:t>
      </w:r>
      <w:r w:rsidRPr="00874ADA">
        <w:rPr>
          <w:sz w:val="28"/>
          <w:szCs w:val="28"/>
          <w:lang w:val="uk-UA"/>
        </w:rPr>
        <w:t>поход</w:t>
      </w:r>
      <w:r>
        <w:rPr>
          <w:sz w:val="28"/>
          <w:szCs w:val="28"/>
          <w:lang w:val="uk-UA"/>
        </w:rPr>
        <w:t>и</w:t>
      </w:r>
      <w:r w:rsidRPr="00874A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краєзнавчі </w:t>
      </w:r>
      <w:r w:rsidRPr="00874ADA">
        <w:rPr>
          <w:sz w:val="28"/>
          <w:szCs w:val="28"/>
          <w:lang w:val="uk-UA"/>
        </w:rPr>
        <w:t>експедиці</w:t>
      </w:r>
      <w:r>
        <w:rPr>
          <w:sz w:val="28"/>
          <w:szCs w:val="28"/>
          <w:lang w:val="uk-UA"/>
        </w:rPr>
        <w:t>ї</w:t>
      </w:r>
      <w:r w:rsidRPr="00874ADA">
        <w:rPr>
          <w:sz w:val="28"/>
          <w:szCs w:val="28"/>
          <w:lang w:val="uk-UA"/>
        </w:rPr>
        <w:t>, екскурсі</w:t>
      </w:r>
      <w:r>
        <w:rPr>
          <w:sz w:val="28"/>
          <w:szCs w:val="28"/>
          <w:lang w:val="uk-UA"/>
        </w:rPr>
        <w:t>ї</w:t>
      </w:r>
      <w:r w:rsidRPr="00874ADA">
        <w:rPr>
          <w:sz w:val="28"/>
          <w:szCs w:val="28"/>
          <w:lang w:val="uk-UA"/>
        </w:rPr>
        <w:t>, змаган</w:t>
      </w:r>
      <w:r>
        <w:rPr>
          <w:sz w:val="28"/>
          <w:szCs w:val="28"/>
          <w:lang w:val="uk-UA"/>
        </w:rPr>
        <w:t>ня</w:t>
      </w:r>
      <w:r w:rsidRPr="00874ADA">
        <w:rPr>
          <w:sz w:val="28"/>
          <w:szCs w:val="28"/>
          <w:lang w:val="uk-UA"/>
        </w:rPr>
        <w:t>,  вікторин</w:t>
      </w:r>
      <w:r>
        <w:rPr>
          <w:sz w:val="28"/>
          <w:szCs w:val="28"/>
          <w:lang w:val="uk-UA"/>
        </w:rPr>
        <w:t>и</w:t>
      </w:r>
      <w:r w:rsidRPr="00874ADA">
        <w:rPr>
          <w:sz w:val="28"/>
          <w:szCs w:val="28"/>
          <w:lang w:val="uk-UA"/>
        </w:rPr>
        <w:t>, конференці</w:t>
      </w:r>
      <w:r>
        <w:rPr>
          <w:sz w:val="28"/>
          <w:szCs w:val="28"/>
          <w:lang w:val="uk-UA"/>
        </w:rPr>
        <w:t>ї</w:t>
      </w:r>
      <w:r w:rsidRPr="00874ADA">
        <w:rPr>
          <w:sz w:val="28"/>
          <w:szCs w:val="28"/>
          <w:lang w:val="uk-UA"/>
        </w:rPr>
        <w:t>, тематичн</w:t>
      </w:r>
      <w:r>
        <w:rPr>
          <w:sz w:val="28"/>
          <w:szCs w:val="28"/>
          <w:lang w:val="uk-UA"/>
        </w:rPr>
        <w:t>і</w:t>
      </w:r>
      <w:r w:rsidRPr="00874ADA">
        <w:rPr>
          <w:sz w:val="28"/>
          <w:szCs w:val="28"/>
          <w:lang w:val="uk-UA"/>
        </w:rPr>
        <w:t xml:space="preserve"> вечор</w:t>
      </w:r>
      <w:r>
        <w:rPr>
          <w:sz w:val="28"/>
          <w:szCs w:val="28"/>
          <w:lang w:val="uk-UA"/>
        </w:rPr>
        <w:t>и</w:t>
      </w:r>
      <w:r w:rsidRPr="00874ADA">
        <w:rPr>
          <w:sz w:val="28"/>
          <w:szCs w:val="28"/>
          <w:lang w:val="uk-UA"/>
        </w:rPr>
        <w:t>; проводить інструктажі з техніки безпеки; веде облік роботи, здійснює  безпосереднє керівництво проведенням фіналу гри у навчальному закладі.</w:t>
      </w:r>
    </w:p>
    <w:p w:rsidR="002507CA" w:rsidRPr="00874ADA" w:rsidRDefault="002507CA" w:rsidP="007A4901">
      <w:pPr>
        <w:ind w:firstLine="708"/>
        <w:jc w:val="both"/>
        <w:rPr>
          <w:sz w:val="28"/>
          <w:szCs w:val="28"/>
          <w:lang w:val="uk-UA"/>
        </w:rPr>
      </w:pPr>
      <w:r w:rsidRPr="00BD30F3">
        <w:rPr>
          <w:sz w:val="28"/>
          <w:szCs w:val="28"/>
          <w:u w:val="single"/>
          <w:lang w:val="uk-UA"/>
        </w:rPr>
        <w:t>Учитель фізичної культури</w:t>
      </w:r>
      <w:r w:rsidRPr="00874ADA">
        <w:rPr>
          <w:sz w:val="28"/>
          <w:szCs w:val="28"/>
          <w:lang w:val="uk-UA"/>
        </w:rPr>
        <w:t xml:space="preserve"> організовує фізичну підготовку та контроль фізичного стану учасників гри; </w:t>
      </w:r>
      <w:r>
        <w:rPr>
          <w:sz w:val="28"/>
          <w:szCs w:val="28"/>
          <w:lang w:val="uk-UA"/>
        </w:rPr>
        <w:t xml:space="preserve">забезпечує </w:t>
      </w:r>
      <w:r w:rsidRPr="00874ADA">
        <w:rPr>
          <w:sz w:val="28"/>
          <w:szCs w:val="28"/>
          <w:lang w:val="uk-UA"/>
        </w:rPr>
        <w:t>необхідн</w:t>
      </w:r>
      <w:r>
        <w:rPr>
          <w:sz w:val="28"/>
          <w:szCs w:val="28"/>
          <w:lang w:val="uk-UA"/>
        </w:rPr>
        <w:t>им</w:t>
      </w:r>
      <w:r w:rsidRPr="00874ADA">
        <w:rPr>
          <w:sz w:val="28"/>
          <w:szCs w:val="28"/>
          <w:lang w:val="uk-UA"/>
        </w:rPr>
        <w:t xml:space="preserve"> спорядження</w:t>
      </w:r>
      <w:r>
        <w:rPr>
          <w:sz w:val="28"/>
          <w:szCs w:val="28"/>
          <w:lang w:val="uk-UA"/>
        </w:rPr>
        <w:t>м</w:t>
      </w:r>
      <w:r w:rsidRPr="00874ADA">
        <w:rPr>
          <w:sz w:val="28"/>
          <w:szCs w:val="28"/>
          <w:lang w:val="uk-UA"/>
        </w:rPr>
        <w:t xml:space="preserve"> та інвентар</w:t>
      </w:r>
      <w:r>
        <w:rPr>
          <w:sz w:val="28"/>
          <w:szCs w:val="28"/>
          <w:lang w:val="uk-UA"/>
        </w:rPr>
        <w:t xml:space="preserve">ем заходи у рамках </w:t>
      </w:r>
      <w:r w:rsidRPr="00874ADA">
        <w:rPr>
          <w:sz w:val="28"/>
          <w:szCs w:val="28"/>
          <w:lang w:val="uk-UA"/>
        </w:rPr>
        <w:t>гри</w:t>
      </w:r>
      <w:r>
        <w:rPr>
          <w:sz w:val="28"/>
          <w:szCs w:val="28"/>
          <w:lang w:val="uk-UA"/>
        </w:rPr>
        <w:t xml:space="preserve"> </w:t>
      </w:r>
      <w:r w:rsidRPr="003D2CB7">
        <w:rPr>
          <w:sz w:val="28"/>
          <w:szCs w:val="28"/>
          <w:lang w:val="uk-UA"/>
        </w:rPr>
        <w:t>«Джура»</w:t>
      </w:r>
      <w:r w:rsidRPr="00874AD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874ADA">
        <w:rPr>
          <w:sz w:val="28"/>
          <w:szCs w:val="28"/>
          <w:lang w:val="uk-UA"/>
        </w:rPr>
        <w:t>організовує  змагання, бере участь у підготовці та проведенні фіналу гри у заклад</w:t>
      </w:r>
      <w:r w:rsidRPr="007A4901">
        <w:rPr>
          <w:sz w:val="28"/>
          <w:szCs w:val="28"/>
          <w:lang w:val="uk-UA"/>
        </w:rPr>
        <w:t>і</w:t>
      </w:r>
      <w:r w:rsidR="007A4901" w:rsidRPr="007A4901">
        <w:rPr>
          <w:sz w:val="28"/>
          <w:szCs w:val="28"/>
          <w:lang w:val="uk-UA"/>
        </w:rPr>
        <w:t xml:space="preserve"> </w:t>
      </w:r>
      <w:proofErr w:type="spellStart"/>
      <w:r w:rsidR="007A4901" w:rsidRPr="007A4901">
        <w:rPr>
          <w:sz w:val="28"/>
          <w:szCs w:val="28"/>
          <w:lang w:val="en-US"/>
        </w:rPr>
        <w:t>загальної</w:t>
      </w:r>
      <w:proofErr w:type="spellEnd"/>
      <w:r w:rsidR="007A4901" w:rsidRPr="007A4901">
        <w:rPr>
          <w:sz w:val="28"/>
          <w:szCs w:val="28"/>
          <w:lang w:val="en-US"/>
        </w:rPr>
        <w:t xml:space="preserve"> </w:t>
      </w:r>
      <w:proofErr w:type="spellStart"/>
      <w:r w:rsidR="007A4901" w:rsidRPr="007A4901">
        <w:rPr>
          <w:sz w:val="28"/>
          <w:szCs w:val="28"/>
          <w:lang w:val="en-US"/>
        </w:rPr>
        <w:t>середньої</w:t>
      </w:r>
      <w:proofErr w:type="spellEnd"/>
      <w:r w:rsidR="007A4901" w:rsidRPr="007A4901">
        <w:rPr>
          <w:sz w:val="28"/>
          <w:szCs w:val="28"/>
          <w:lang w:val="en-US"/>
        </w:rPr>
        <w:t xml:space="preserve"> </w:t>
      </w:r>
      <w:proofErr w:type="spellStart"/>
      <w:r w:rsidR="007A4901" w:rsidRPr="007A4901">
        <w:rPr>
          <w:sz w:val="28"/>
          <w:szCs w:val="28"/>
          <w:lang w:val="en-US"/>
        </w:rPr>
        <w:t>освіти</w:t>
      </w:r>
      <w:proofErr w:type="spellEnd"/>
      <w:r w:rsidRPr="007A490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2507CA" w:rsidRPr="00874ADA" w:rsidRDefault="002507CA" w:rsidP="002507CA">
      <w:pPr>
        <w:ind w:firstLine="708"/>
        <w:jc w:val="both"/>
        <w:rPr>
          <w:sz w:val="28"/>
          <w:szCs w:val="28"/>
          <w:lang w:val="uk-UA"/>
        </w:rPr>
      </w:pPr>
      <w:r w:rsidRPr="00BD30F3">
        <w:rPr>
          <w:sz w:val="28"/>
          <w:szCs w:val="28"/>
          <w:u w:val="single"/>
          <w:lang w:val="uk-UA"/>
        </w:rPr>
        <w:t>Учитель навчального предмету «Захист Вітчизни»</w:t>
      </w:r>
      <w:r w:rsidRPr="00874ADA">
        <w:rPr>
          <w:sz w:val="28"/>
          <w:szCs w:val="28"/>
          <w:lang w:val="uk-UA"/>
        </w:rPr>
        <w:t xml:space="preserve"> організовує стройовий вишкіл, </w:t>
      </w:r>
      <w:r>
        <w:rPr>
          <w:sz w:val="28"/>
          <w:szCs w:val="28"/>
          <w:lang w:val="uk-UA"/>
        </w:rPr>
        <w:t>проводить заняття з вогневої</w:t>
      </w:r>
      <w:r w:rsidRPr="00874ADA">
        <w:rPr>
          <w:sz w:val="28"/>
          <w:szCs w:val="28"/>
          <w:lang w:val="uk-UA"/>
        </w:rPr>
        <w:t xml:space="preserve"> підготовк</w:t>
      </w:r>
      <w:r>
        <w:rPr>
          <w:sz w:val="28"/>
          <w:szCs w:val="28"/>
          <w:lang w:val="uk-UA"/>
        </w:rPr>
        <w:t>и</w:t>
      </w:r>
      <w:r w:rsidRPr="00874ADA">
        <w:rPr>
          <w:sz w:val="28"/>
          <w:szCs w:val="28"/>
          <w:lang w:val="uk-UA"/>
        </w:rPr>
        <w:t xml:space="preserve"> (обладнання тирів та стрільби із різних видів зброї), організовує співпрацю з військовими </w:t>
      </w:r>
      <w:r w:rsidRPr="00874ADA">
        <w:rPr>
          <w:sz w:val="28"/>
          <w:szCs w:val="28"/>
          <w:lang w:val="uk-UA"/>
        </w:rPr>
        <w:lastRenderedPageBreak/>
        <w:t>частинами</w:t>
      </w:r>
      <w:r>
        <w:rPr>
          <w:sz w:val="28"/>
          <w:szCs w:val="28"/>
          <w:lang w:val="uk-UA"/>
        </w:rPr>
        <w:t>,</w:t>
      </w:r>
      <w:r w:rsidRPr="00874A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підрозділами </w:t>
      </w:r>
      <w:r w:rsidRPr="00874ADA">
        <w:rPr>
          <w:sz w:val="28"/>
          <w:szCs w:val="28"/>
          <w:lang w:val="uk-UA"/>
        </w:rPr>
        <w:t>МВС, морського флот</w:t>
      </w:r>
      <w:r>
        <w:rPr>
          <w:sz w:val="28"/>
          <w:szCs w:val="28"/>
          <w:lang w:val="uk-UA"/>
        </w:rPr>
        <w:t>у</w:t>
      </w:r>
      <w:r w:rsidRPr="00874ADA">
        <w:rPr>
          <w:sz w:val="28"/>
          <w:szCs w:val="28"/>
          <w:lang w:val="uk-UA"/>
        </w:rPr>
        <w:t>, прикордонних військ тощо</w:t>
      </w:r>
      <w:r>
        <w:rPr>
          <w:sz w:val="28"/>
          <w:szCs w:val="28"/>
          <w:lang w:val="uk-UA"/>
        </w:rPr>
        <w:t xml:space="preserve">, проводить </w:t>
      </w:r>
      <w:r w:rsidRPr="00874ADA">
        <w:rPr>
          <w:sz w:val="28"/>
          <w:szCs w:val="28"/>
          <w:lang w:val="uk-UA"/>
        </w:rPr>
        <w:t>практичні заняття на їх базі; організовує та проводить польове таборування, навчає практичним навичкам застосування засобів індивідуального захисту, способів виживання у несприятливих умовах, роботи з топографічними матеріалами, знайомить вихованців з поняттям тактики ведення змагань, слідкує за наявністю в навчальному закладі необхідного спорядження та інвентарю, його поповненням та зберіганням; організовує  змагання, бере участь у підготовці та проведенні фіналу гри</w:t>
      </w:r>
      <w:r>
        <w:rPr>
          <w:sz w:val="28"/>
          <w:szCs w:val="28"/>
          <w:lang w:val="uk-UA"/>
        </w:rPr>
        <w:t xml:space="preserve"> </w:t>
      </w:r>
      <w:r w:rsidRPr="003D2CB7">
        <w:rPr>
          <w:sz w:val="28"/>
          <w:szCs w:val="28"/>
          <w:lang w:val="uk-UA"/>
        </w:rPr>
        <w:t>«Джура»</w:t>
      </w:r>
      <w:r w:rsidRPr="00874ADA">
        <w:rPr>
          <w:sz w:val="28"/>
          <w:szCs w:val="28"/>
          <w:lang w:val="uk-UA"/>
        </w:rPr>
        <w:t xml:space="preserve"> у навчальному закладі.</w:t>
      </w:r>
    </w:p>
    <w:p w:rsidR="002507CA" w:rsidRDefault="002507CA" w:rsidP="002507C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Учитель (відповідно до спеціальності) </w:t>
      </w:r>
      <w:r w:rsidRPr="00874ADA">
        <w:rPr>
          <w:sz w:val="28"/>
          <w:szCs w:val="28"/>
          <w:lang w:val="uk-UA"/>
        </w:rPr>
        <w:t>впроваджує ідейні принципи козацької педагогіки в навчально-виховний процес, викладає предмет з урахуванням національно-патріотичних інтересів держави, є консультантом одного із напрямів роботи з організації та проведення гри</w:t>
      </w:r>
      <w:r>
        <w:rPr>
          <w:sz w:val="28"/>
          <w:szCs w:val="28"/>
          <w:lang w:val="uk-UA"/>
        </w:rPr>
        <w:t xml:space="preserve"> </w:t>
      </w:r>
      <w:r w:rsidRPr="003D2CB7">
        <w:rPr>
          <w:sz w:val="28"/>
          <w:szCs w:val="28"/>
          <w:lang w:val="uk-UA"/>
        </w:rPr>
        <w:t>«Джура»</w:t>
      </w:r>
      <w:r w:rsidRPr="00874ADA">
        <w:rPr>
          <w:sz w:val="28"/>
          <w:szCs w:val="28"/>
          <w:lang w:val="uk-UA"/>
        </w:rPr>
        <w:t>;  бере участь у проведенні заходів, передбачених планом роботи з організації гри у навчальному закладі.</w:t>
      </w:r>
    </w:p>
    <w:p w:rsidR="002507CA" w:rsidRDefault="002507CA" w:rsidP="002507CA">
      <w:pPr>
        <w:jc w:val="both"/>
        <w:rPr>
          <w:sz w:val="28"/>
          <w:szCs w:val="28"/>
          <w:lang w:val="uk-UA"/>
        </w:rPr>
      </w:pPr>
      <w:r w:rsidRPr="0068345A">
        <w:rPr>
          <w:sz w:val="28"/>
          <w:szCs w:val="28"/>
          <w:lang w:val="uk-UA"/>
        </w:rPr>
        <w:tab/>
      </w:r>
      <w:r w:rsidRPr="0068345A">
        <w:rPr>
          <w:sz w:val="28"/>
          <w:szCs w:val="28"/>
          <w:u w:val="single"/>
          <w:lang w:val="uk-UA"/>
        </w:rPr>
        <w:t>Класний керівник</w:t>
      </w:r>
      <w:r>
        <w:rPr>
          <w:sz w:val="28"/>
          <w:szCs w:val="28"/>
          <w:lang w:val="uk-UA"/>
        </w:rPr>
        <w:t xml:space="preserve"> </w:t>
      </w:r>
      <w:r w:rsidRPr="0068345A">
        <w:rPr>
          <w:sz w:val="28"/>
          <w:szCs w:val="28"/>
          <w:lang w:val="uk-UA"/>
        </w:rPr>
        <w:t>проводить</w:t>
      </w:r>
      <w:r>
        <w:rPr>
          <w:sz w:val="28"/>
          <w:szCs w:val="28"/>
          <w:lang w:val="uk-UA"/>
        </w:rPr>
        <w:t xml:space="preserve"> роз’яснювальну, інформаційну, агітаційно-пропагандистську роботу і може (</w:t>
      </w:r>
      <w:r w:rsidRPr="00874ADA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його</w:t>
      </w:r>
      <w:r w:rsidRPr="00874A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згодою) бути </w:t>
      </w:r>
      <w:proofErr w:type="spellStart"/>
      <w:r>
        <w:rPr>
          <w:sz w:val="28"/>
          <w:szCs w:val="28"/>
          <w:lang w:val="uk-UA"/>
        </w:rPr>
        <w:t>виховником</w:t>
      </w:r>
      <w:proofErr w:type="spellEnd"/>
      <w:r>
        <w:rPr>
          <w:sz w:val="28"/>
          <w:szCs w:val="28"/>
          <w:lang w:val="uk-UA"/>
        </w:rPr>
        <w:t xml:space="preserve"> чи керівником рою, чоти тощо.</w:t>
      </w:r>
    </w:p>
    <w:p w:rsidR="002507CA" w:rsidRPr="00874ADA" w:rsidRDefault="002507CA" w:rsidP="002507CA">
      <w:pPr>
        <w:ind w:firstLine="708"/>
        <w:jc w:val="both"/>
        <w:rPr>
          <w:sz w:val="28"/>
          <w:szCs w:val="28"/>
          <w:lang w:val="uk-UA"/>
        </w:rPr>
      </w:pPr>
      <w:r w:rsidRPr="00BD30F3">
        <w:rPr>
          <w:sz w:val="28"/>
          <w:szCs w:val="28"/>
          <w:u w:val="single"/>
          <w:lang w:val="uk-UA"/>
        </w:rPr>
        <w:t>Бібліотекар навчального закладу</w:t>
      </w:r>
      <w:r w:rsidRPr="00874ADA">
        <w:rPr>
          <w:sz w:val="28"/>
          <w:szCs w:val="28"/>
          <w:lang w:val="uk-UA"/>
        </w:rPr>
        <w:t xml:space="preserve"> комплектує у бібліотеці тематичний розділ </w:t>
      </w:r>
      <w:r>
        <w:rPr>
          <w:sz w:val="28"/>
          <w:szCs w:val="28"/>
          <w:lang w:val="uk-UA"/>
        </w:rPr>
        <w:t>(</w:t>
      </w:r>
      <w:r w:rsidRPr="00874ADA">
        <w:rPr>
          <w:sz w:val="28"/>
          <w:szCs w:val="28"/>
          <w:lang w:val="uk-UA"/>
        </w:rPr>
        <w:t>літератур</w:t>
      </w:r>
      <w:r>
        <w:rPr>
          <w:sz w:val="28"/>
          <w:szCs w:val="28"/>
          <w:lang w:val="uk-UA"/>
        </w:rPr>
        <w:t>а та наочний матеріал)</w:t>
      </w:r>
      <w:r w:rsidRPr="00874ADA">
        <w:rPr>
          <w:sz w:val="28"/>
          <w:szCs w:val="28"/>
          <w:lang w:val="uk-UA"/>
        </w:rPr>
        <w:t xml:space="preserve"> національно-патріотичного спрямування, методичних матеріалів; організовує </w:t>
      </w:r>
      <w:r>
        <w:rPr>
          <w:sz w:val="28"/>
          <w:szCs w:val="28"/>
          <w:lang w:val="uk-UA"/>
        </w:rPr>
        <w:t xml:space="preserve">тематичні </w:t>
      </w:r>
      <w:r w:rsidRPr="00874ADA">
        <w:rPr>
          <w:sz w:val="28"/>
          <w:szCs w:val="28"/>
          <w:lang w:val="uk-UA"/>
        </w:rPr>
        <w:t>виставки,</w:t>
      </w:r>
      <w:r>
        <w:rPr>
          <w:sz w:val="28"/>
          <w:szCs w:val="28"/>
          <w:lang w:val="uk-UA"/>
        </w:rPr>
        <w:t xml:space="preserve"> </w:t>
      </w:r>
      <w:r w:rsidRPr="00874ADA">
        <w:rPr>
          <w:sz w:val="28"/>
          <w:szCs w:val="28"/>
          <w:lang w:val="uk-UA"/>
        </w:rPr>
        <w:t xml:space="preserve"> зустрічі з письменниками, вченими-краєзнавцями, істориками, спортсменами, працівниками музеїв, активістами національно-патріотичних організацій та об’єднань, ветеранами</w:t>
      </w:r>
      <w:r>
        <w:rPr>
          <w:sz w:val="28"/>
          <w:szCs w:val="28"/>
          <w:lang w:val="uk-UA"/>
        </w:rPr>
        <w:t xml:space="preserve"> тощо</w:t>
      </w:r>
      <w:r w:rsidRPr="00874ADA">
        <w:rPr>
          <w:sz w:val="28"/>
          <w:szCs w:val="28"/>
          <w:lang w:val="uk-UA"/>
        </w:rPr>
        <w:t>.</w:t>
      </w:r>
    </w:p>
    <w:p w:rsidR="002507CA" w:rsidRPr="00874ADA" w:rsidRDefault="002507CA" w:rsidP="002507CA">
      <w:pPr>
        <w:ind w:firstLine="708"/>
        <w:jc w:val="both"/>
        <w:rPr>
          <w:sz w:val="28"/>
          <w:szCs w:val="28"/>
          <w:lang w:val="uk-UA"/>
        </w:rPr>
      </w:pPr>
      <w:r w:rsidRPr="00BD30F3">
        <w:rPr>
          <w:sz w:val="28"/>
          <w:szCs w:val="28"/>
          <w:u w:val="single"/>
          <w:lang w:val="uk-UA"/>
        </w:rPr>
        <w:t>Медичний працівник</w:t>
      </w:r>
      <w:r w:rsidRPr="00874ADA">
        <w:rPr>
          <w:sz w:val="28"/>
          <w:szCs w:val="28"/>
          <w:lang w:val="uk-UA"/>
        </w:rPr>
        <w:t xml:space="preserve"> здійснює медичний контроль за станом здоров’я</w:t>
      </w:r>
      <w:r>
        <w:rPr>
          <w:sz w:val="28"/>
          <w:szCs w:val="28"/>
          <w:lang w:val="uk-UA"/>
        </w:rPr>
        <w:t xml:space="preserve"> учасників масових заходів</w:t>
      </w:r>
      <w:r w:rsidRPr="00874ADA">
        <w:rPr>
          <w:sz w:val="28"/>
          <w:szCs w:val="28"/>
          <w:lang w:val="uk-UA"/>
        </w:rPr>
        <w:t>, обслуговує  масові заходи; проводить інструктажі  відповідальних за санітарно-гігієнічну роботу, навчає надав</w:t>
      </w:r>
      <w:r>
        <w:rPr>
          <w:sz w:val="28"/>
          <w:szCs w:val="28"/>
          <w:lang w:val="uk-UA"/>
        </w:rPr>
        <w:t>ати першу долікарську допомогу;</w:t>
      </w:r>
      <w:r w:rsidRPr="00874ADA">
        <w:rPr>
          <w:sz w:val="28"/>
          <w:szCs w:val="28"/>
          <w:lang w:val="uk-UA"/>
        </w:rPr>
        <w:t xml:space="preserve"> комплекту</w:t>
      </w:r>
      <w:r>
        <w:rPr>
          <w:sz w:val="28"/>
          <w:szCs w:val="28"/>
          <w:lang w:val="uk-UA"/>
        </w:rPr>
        <w:t>є</w:t>
      </w:r>
      <w:r w:rsidRPr="00874A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медичні </w:t>
      </w:r>
      <w:r w:rsidRPr="00874ADA">
        <w:rPr>
          <w:sz w:val="28"/>
          <w:szCs w:val="28"/>
          <w:lang w:val="uk-UA"/>
        </w:rPr>
        <w:t>аптечки.</w:t>
      </w:r>
    </w:p>
    <w:p w:rsidR="002507CA" w:rsidRDefault="002507CA" w:rsidP="002507CA">
      <w:pPr>
        <w:ind w:firstLine="708"/>
        <w:jc w:val="both"/>
        <w:rPr>
          <w:sz w:val="28"/>
          <w:szCs w:val="28"/>
          <w:lang w:val="uk-UA"/>
        </w:rPr>
      </w:pPr>
    </w:p>
    <w:p w:rsidR="00EF7FBE" w:rsidRDefault="00EF7FBE"/>
    <w:sectPr w:rsidR="00EF7FBE" w:rsidSect="00EF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507CA"/>
    <w:rsid w:val="002507CA"/>
    <w:rsid w:val="007A4901"/>
    <w:rsid w:val="009F0DFD"/>
    <w:rsid w:val="00B911CD"/>
    <w:rsid w:val="00D54011"/>
    <w:rsid w:val="00DA44AE"/>
    <w:rsid w:val="00EF7FBE"/>
    <w:rsid w:val="00FD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2018-10-17T11:10:00Z</dcterms:created>
  <dcterms:modified xsi:type="dcterms:W3CDTF">2018-10-22T11:54:00Z</dcterms:modified>
</cp:coreProperties>
</file>